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6D3B" w14:textId="3E149DD6" w:rsidR="0060080B" w:rsidRDefault="0060080B" w:rsidP="00DD5795">
      <w:pPr>
        <w:pStyle w:val="Heading1"/>
        <w:jc w:val="center"/>
      </w:pPr>
      <w:r>
        <w:t>Customer Questionnaire for PV Hybrid Solutions</w:t>
      </w:r>
    </w:p>
    <w:p w14:paraId="37F7EAFE" w14:textId="3CFEDA5B" w:rsidR="00073E6A" w:rsidRDefault="00073E6A" w:rsidP="00073E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2283"/>
        <w:gridCol w:w="866"/>
        <w:gridCol w:w="1581"/>
        <w:gridCol w:w="1441"/>
        <w:gridCol w:w="2211"/>
      </w:tblGrid>
      <w:tr w:rsidR="00073E6A" w14:paraId="3D557254" w14:textId="77777777" w:rsidTr="00073E6A">
        <w:tc>
          <w:tcPr>
            <w:tcW w:w="9576" w:type="dxa"/>
            <w:gridSpan w:val="6"/>
            <w:shd w:val="clear" w:color="auto" w:fill="92D050"/>
          </w:tcPr>
          <w:p w14:paraId="393EE7F5" w14:textId="46E1C312" w:rsidR="00073E6A" w:rsidRPr="00073E6A" w:rsidRDefault="00073E6A" w:rsidP="00073E6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073E6A">
              <w:rPr>
                <w:rFonts w:asciiTheme="minorHAnsi" w:hAnsiTheme="minorHAnsi"/>
                <w:color w:val="FFFFFF" w:themeColor="background1"/>
                <w:sz w:val="22"/>
              </w:rPr>
              <w:t>GENERAL INFORMATION</w:t>
            </w:r>
          </w:p>
        </w:tc>
      </w:tr>
      <w:tr w:rsidR="00073E6A" w14:paraId="06870ADC" w14:textId="77777777" w:rsidTr="00473C00">
        <w:tc>
          <w:tcPr>
            <w:tcW w:w="1195" w:type="dxa"/>
          </w:tcPr>
          <w:p w14:paraId="65EE5271" w14:textId="3E28EFCF" w:rsidR="00073E6A" w:rsidRPr="00473C00" w:rsidRDefault="00073E6A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Customer Name:</w:t>
            </w:r>
          </w:p>
        </w:tc>
        <w:tc>
          <w:tcPr>
            <w:tcW w:w="2286" w:type="dxa"/>
          </w:tcPr>
          <w:p w14:paraId="120FCF91" w14:textId="37738627" w:rsidR="00073E6A" w:rsidRPr="00473C00" w:rsidRDefault="00073E6A" w:rsidP="00073E6A">
            <w:pPr>
              <w:rPr>
                <w:rFonts w:asciiTheme="minorHAnsi" w:hAnsiTheme="minorHAnsi"/>
              </w:rPr>
            </w:pPr>
          </w:p>
        </w:tc>
        <w:tc>
          <w:tcPr>
            <w:tcW w:w="856" w:type="dxa"/>
          </w:tcPr>
          <w:p w14:paraId="3AA47F48" w14:textId="0F1E3ED1" w:rsidR="00073E6A" w:rsidRPr="00473C00" w:rsidRDefault="00073E6A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Contact Number:</w:t>
            </w:r>
          </w:p>
        </w:tc>
        <w:tc>
          <w:tcPr>
            <w:tcW w:w="1583" w:type="dxa"/>
          </w:tcPr>
          <w:p w14:paraId="039AB95B" w14:textId="018A8888" w:rsidR="00073E6A" w:rsidRPr="00473C00" w:rsidRDefault="00073E6A" w:rsidP="00073E6A">
            <w:pPr>
              <w:rPr>
                <w:rFonts w:asciiTheme="minorHAnsi" w:hAnsiTheme="minorHAnsi"/>
              </w:rPr>
            </w:pPr>
          </w:p>
        </w:tc>
        <w:tc>
          <w:tcPr>
            <w:tcW w:w="1442" w:type="dxa"/>
          </w:tcPr>
          <w:p w14:paraId="61C59D11" w14:textId="59263E31" w:rsidR="00073E6A" w:rsidRPr="00473C00" w:rsidRDefault="00073E6A" w:rsidP="00473C00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 xml:space="preserve">Contact </w:t>
            </w:r>
            <w:r w:rsidR="00473C00" w:rsidRPr="00473C00">
              <w:rPr>
                <w:rFonts w:asciiTheme="minorHAnsi" w:hAnsiTheme="minorHAnsi"/>
              </w:rPr>
              <w:t>Email</w:t>
            </w:r>
          </w:p>
        </w:tc>
        <w:tc>
          <w:tcPr>
            <w:tcW w:w="2214" w:type="dxa"/>
          </w:tcPr>
          <w:p w14:paraId="75277A2D" w14:textId="66DB2C21" w:rsidR="00073E6A" w:rsidRDefault="00073E6A" w:rsidP="00073E6A"/>
        </w:tc>
      </w:tr>
      <w:tr w:rsidR="00473C00" w14:paraId="2DA8CE05" w14:textId="77777777" w:rsidTr="0060244A">
        <w:tc>
          <w:tcPr>
            <w:tcW w:w="5920" w:type="dxa"/>
            <w:gridSpan w:val="4"/>
          </w:tcPr>
          <w:p w14:paraId="0A6714C4" w14:textId="527E5BC1" w:rsidR="00473C00" w:rsidRPr="00473C00" w:rsidRDefault="00473C00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Site Name:</w:t>
            </w:r>
          </w:p>
        </w:tc>
        <w:tc>
          <w:tcPr>
            <w:tcW w:w="1442" w:type="dxa"/>
          </w:tcPr>
          <w:p w14:paraId="2F9450D6" w14:textId="5EDAAB11" w:rsidR="00473C00" w:rsidRPr="00473C00" w:rsidRDefault="00473C00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GPS Coordinate:</w:t>
            </w:r>
          </w:p>
        </w:tc>
        <w:tc>
          <w:tcPr>
            <w:tcW w:w="2214" w:type="dxa"/>
          </w:tcPr>
          <w:p w14:paraId="67EDECF8" w14:textId="77777777" w:rsidR="00473C00" w:rsidRDefault="00473C00" w:rsidP="00073E6A"/>
        </w:tc>
      </w:tr>
    </w:tbl>
    <w:p w14:paraId="180BA4DC" w14:textId="156AC279" w:rsidR="00073E6A" w:rsidRDefault="00073E6A" w:rsidP="00073E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967"/>
        <w:gridCol w:w="1417"/>
        <w:gridCol w:w="709"/>
        <w:gridCol w:w="3089"/>
      </w:tblGrid>
      <w:tr w:rsidR="00473C00" w14:paraId="18B0B252" w14:textId="77777777" w:rsidTr="00473C00">
        <w:tc>
          <w:tcPr>
            <w:tcW w:w="9576" w:type="dxa"/>
            <w:gridSpan w:val="5"/>
            <w:shd w:val="clear" w:color="auto" w:fill="92D050"/>
          </w:tcPr>
          <w:p w14:paraId="6B939B10" w14:textId="4B2F4491" w:rsidR="00473C00" w:rsidRDefault="00473C00" w:rsidP="00473C00">
            <w:pPr>
              <w:jc w:val="center"/>
            </w:pPr>
            <w:r w:rsidRPr="00473C00">
              <w:rPr>
                <w:rFonts w:asciiTheme="minorHAnsi" w:hAnsiTheme="minorHAnsi"/>
                <w:color w:val="FFFFFF" w:themeColor="background1"/>
                <w:sz w:val="22"/>
              </w:rPr>
              <w:t xml:space="preserve">LOAD </w:t>
            </w:r>
            <w:r>
              <w:rPr>
                <w:rFonts w:asciiTheme="minorHAnsi" w:hAnsiTheme="minorHAnsi"/>
                <w:color w:val="FFFFFF" w:themeColor="background1"/>
                <w:sz w:val="22"/>
              </w:rPr>
              <w:t>DETAILS</w:t>
            </w:r>
          </w:p>
        </w:tc>
      </w:tr>
      <w:tr w:rsidR="00473C00" w14:paraId="62D9E871" w14:textId="77777777" w:rsidTr="00473C00">
        <w:tc>
          <w:tcPr>
            <w:tcW w:w="2394" w:type="dxa"/>
          </w:tcPr>
          <w:p w14:paraId="4DB5B0DB" w14:textId="0BC014E0" w:rsidR="00473C00" w:rsidRPr="00473C00" w:rsidRDefault="00473C00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Single Phase Voltage (V)</w:t>
            </w:r>
          </w:p>
        </w:tc>
        <w:tc>
          <w:tcPr>
            <w:tcW w:w="1967" w:type="dxa"/>
          </w:tcPr>
          <w:p w14:paraId="4E4E9CD2" w14:textId="77777777" w:rsidR="00473C00" w:rsidRPr="00473C00" w:rsidRDefault="00473C00" w:rsidP="00073E6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14:paraId="38E30745" w14:textId="18A7833C" w:rsidR="00473C00" w:rsidRPr="00473C00" w:rsidRDefault="00473C00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3 phase voltage (V)</w:t>
            </w:r>
          </w:p>
        </w:tc>
        <w:tc>
          <w:tcPr>
            <w:tcW w:w="3089" w:type="dxa"/>
          </w:tcPr>
          <w:p w14:paraId="789AB9E1" w14:textId="77777777" w:rsidR="00473C00" w:rsidRPr="00473C00" w:rsidRDefault="00473C00" w:rsidP="00073E6A">
            <w:pPr>
              <w:rPr>
                <w:rFonts w:asciiTheme="minorHAnsi" w:hAnsiTheme="minorHAnsi"/>
              </w:rPr>
            </w:pPr>
          </w:p>
        </w:tc>
      </w:tr>
      <w:tr w:rsidR="00473C00" w14:paraId="369754F9" w14:textId="77777777" w:rsidTr="00473C00">
        <w:tc>
          <w:tcPr>
            <w:tcW w:w="2394" w:type="dxa"/>
          </w:tcPr>
          <w:p w14:paraId="5CB7330E" w14:textId="487AED2A" w:rsidR="00473C00" w:rsidRPr="00473C00" w:rsidRDefault="00473C00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Frequency (Hz)</w:t>
            </w:r>
          </w:p>
        </w:tc>
        <w:tc>
          <w:tcPr>
            <w:tcW w:w="1967" w:type="dxa"/>
          </w:tcPr>
          <w:p w14:paraId="7B2E9186" w14:textId="77777777" w:rsidR="00473C00" w:rsidRPr="00473C00" w:rsidRDefault="00473C00" w:rsidP="00073E6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gridSpan w:val="2"/>
          </w:tcPr>
          <w:p w14:paraId="4491C208" w14:textId="703125FD" w:rsidR="00473C00" w:rsidRPr="00473C00" w:rsidRDefault="00473C00" w:rsidP="00073E6A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Spare breaker size within Main DB (Amps) &amp; Quantity</w:t>
            </w:r>
          </w:p>
        </w:tc>
        <w:tc>
          <w:tcPr>
            <w:tcW w:w="3089" w:type="dxa"/>
          </w:tcPr>
          <w:p w14:paraId="26CD8C97" w14:textId="77777777" w:rsidR="00473C00" w:rsidRPr="00473C00" w:rsidRDefault="00473C00" w:rsidP="00073E6A">
            <w:pPr>
              <w:rPr>
                <w:rFonts w:asciiTheme="minorHAnsi" w:hAnsiTheme="minorHAnsi"/>
              </w:rPr>
            </w:pPr>
          </w:p>
        </w:tc>
      </w:tr>
      <w:tr w:rsidR="00473C00" w14:paraId="28EDECF3" w14:textId="77777777" w:rsidTr="00473C00">
        <w:tc>
          <w:tcPr>
            <w:tcW w:w="2394" w:type="dxa"/>
          </w:tcPr>
          <w:p w14:paraId="2E238526" w14:textId="026CAA88" w:rsidR="00473C00" w:rsidRPr="00473C00" w:rsidRDefault="00473C00" w:rsidP="00473C00">
            <w:pPr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Please provide:</w:t>
            </w:r>
          </w:p>
        </w:tc>
        <w:tc>
          <w:tcPr>
            <w:tcW w:w="3384" w:type="dxa"/>
            <w:gridSpan w:val="2"/>
          </w:tcPr>
          <w:p w14:paraId="19B7033D" w14:textId="77777777" w:rsidR="00473C00" w:rsidRPr="00473C00" w:rsidRDefault="00473C00" w:rsidP="00473C00">
            <w:pPr>
              <w:jc w:val="center"/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Sketch of Main ACDB components</w:t>
            </w:r>
          </w:p>
        </w:tc>
        <w:tc>
          <w:tcPr>
            <w:tcW w:w="3798" w:type="dxa"/>
            <w:gridSpan w:val="2"/>
          </w:tcPr>
          <w:p w14:paraId="5C905A88" w14:textId="44BA6DFD" w:rsidR="00473C00" w:rsidRPr="00473C00" w:rsidRDefault="00473C00" w:rsidP="00473C00">
            <w:pPr>
              <w:jc w:val="center"/>
              <w:rPr>
                <w:rFonts w:asciiTheme="minorHAnsi" w:hAnsiTheme="minorHAnsi"/>
              </w:rPr>
            </w:pPr>
            <w:r w:rsidRPr="00473C00">
              <w:rPr>
                <w:rFonts w:asciiTheme="minorHAnsi" w:hAnsiTheme="minorHAnsi"/>
              </w:rPr>
              <w:t>Sketch of Main ACDB Location</w:t>
            </w:r>
          </w:p>
        </w:tc>
      </w:tr>
    </w:tbl>
    <w:p w14:paraId="3BB36803" w14:textId="77777777" w:rsidR="00073E6A" w:rsidRPr="00073E6A" w:rsidRDefault="00073E6A" w:rsidP="00073E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3C00" w14:paraId="3E11E538" w14:textId="77777777" w:rsidTr="00473C00">
        <w:tc>
          <w:tcPr>
            <w:tcW w:w="9576" w:type="dxa"/>
            <w:shd w:val="clear" w:color="auto" w:fill="92D050"/>
          </w:tcPr>
          <w:p w14:paraId="1AF181EB" w14:textId="126D62AE" w:rsidR="00473C00" w:rsidRDefault="00473C00" w:rsidP="00473C00">
            <w:pPr>
              <w:jc w:val="center"/>
              <w:rPr>
                <w:i/>
                <w:sz w:val="16"/>
                <w:szCs w:val="16"/>
              </w:rPr>
            </w:pPr>
            <w:r w:rsidRPr="00473C00">
              <w:rPr>
                <w:rFonts w:asciiTheme="minorHAnsi" w:hAnsiTheme="minorHAnsi"/>
                <w:color w:val="FFFFFF" w:themeColor="background1"/>
                <w:sz w:val="22"/>
              </w:rPr>
              <w:t>SUPPORTING DOCUMENTS</w:t>
            </w:r>
          </w:p>
        </w:tc>
      </w:tr>
    </w:tbl>
    <w:p w14:paraId="7F7B7CBC" w14:textId="5ABEB5CC" w:rsidR="00473C00" w:rsidRDefault="00473C00" w:rsidP="0060080B">
      <w:pPr>
        <w:rPr>
          <w:i/>
          <w:sz w:val="16"/>
          <w:szCs w:val="16"/>
        </w:rPr>
      </w:pPr>
    </w:p>
    <w:p w14:paraId="0EB86125" w14:textId="622B618D" w:rsidR="00473C00" w:rsidRDefault="00473C00" w:rsidP="00473C00">
      <w:pPr>
        <w:jc w:val="center"/>
      </w:pPr>
      <w:r w:rsidRPr="00473C00">
        <w:sym w:font="Symbol" w:char="F0B7"/>
      </w:r>
      <w:r w:rsidRPr="00473C00">
        <w:t xml:space="preserve"> Main Electrical Single Line Diagram </w:t>
      </w:r>
      <w:r w:rsidRPr="00473C00">
        <w:sym w:font="Symbol" w:char="F0B7"/>
      </w:r>
      <w:r w:rsidRPr="00473C00">
        <w:t xml:space="preserve"> Site Layout </w:t>
      </w:r>
      <w:r w:rsidRPr="00473C00">
        <w:sym w:font="Symbol" w:char="F0B7"/>
      </w:r>
      <w:r w:rsidRPr="00473C00">
        <w:t xml:space="preserve"> Generator Datasheets </w:t>
      </w:r>
      <w:r w:rsidRPr="00473C00">
        <w:sym w:font="Symbol" w:char="F0B7"/>
      </w:r>
      <w:r w:rsidRPr="00473C00">
        <w:t xml:space="preserve"> Specific Load Profile</w:t>
      </w:r>
      <w:r w:rsidRPr="00473C00">
        <w:sym w:font="Symbol" w:char="F0B7"/>
      </w:r>
      <w:r w:rsidRPr="00473C00">
        <w:t xml:space="preserve"> Photographs </w:t>
      </w:r>
    </w:p>
    <w:p w14:paraId="354A3750" w14:textId="7B38D0C6" w:rsidR="00473C00" w:rsidRPr="00473C00" w:rsidRDefault="00473C00" w:rsidP="00473C00">
      <w:pPr>
        <w:jc w:val="center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3C00" w:rsidRPr="00473C00" w14:paraId="64B25649" w14:textId="77777777" w:rsidTr="00473C00">
        <w:tc>
          <w:tcPr>
            <w:tcW w:w="9576" w:type="dxa"/>
            <w:shd w:val="clear" w:color="auto" w:fill="92D050"/>
          </w:tcPr>
          <w:p w14:paraId="27D9AC43" w14:textId="01F94E19" w:rsidR="00473C00" w:rsidRPr="00473C00" w:rsidRDefault="00473C00" w:rsidP="00473C0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473C00">
              <w:rPr>
                <w:rFonts w:asciiTheme="minorHAnsi" w:hAnsiTheme="minorHAnsi"/>
                <w:color w:val="FFFFFF" w:themeColor="background1"/>
                <w:sz w:val="22"/>
              </w:rPr>
              <w:t>LOAD PROFILE</w:t>
            </w:r>
          </w:p>
        </w:tc>
      </w:tr>
    </w:tbl>
    <w:p w14:paraId="4DAE3E87" w14:textId="593D24D8" w:rsidR="00473C00" w:rsidRDefault="00C05DF2" w:rsidP="00C05DF2">
      <w:r w:rsidRPr="00066210">
        <w:t>Average Daily Load Profile (kW</w:t>
      </w:r>
      <w:r>
        <w:t xml:space="preserve"> or kVA</w:t>
      </w:r>
      <w:r w:rsidRPr="00066210">
        <w:t>)</w:t>
      </w:r>
    </w:p>
    <w:p w14:paraId="30C38108" w14:textId="77777777" w:rsidR="00C05DF2" w:rsidRPr="00473C00" w:rsidRDefault="00C05DF2" w:rsidP="00473C00">
      <w:pPr>
        <w:jc w:val="center"/>
      </w:pPr>
    </w:p>
    <w:tbl>
      <w:tblPr>
        <w:tblStyle w:val="TableGrid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197"/>
        <w:gridCol w:w="1197"/>
        <w:gridCol w:w="1197"/>
        <w:gridCol w:w="1197"/>
        <w:gridCol w:w="1197"/>
        <w:gridCol w:w="1197"/>
        <w:gridCol w:w="1085"/>
      </w:tblGrid>
      <w:tr w:rsidR="00C05DF2" w14:paraId="2D9DCC24" w14:textId="77777777" w:rsidTr="00C05DF2"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</w:tcPr>
          <w:p w14:paraId="027D7D0F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12am-1am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3334C91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020D1F4A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6am-7am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4C75FE5F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65AC6DF6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12pm-1pm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30352FB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14:paraId="51932E24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6pm-7pm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572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C05DF2" w14:paraId="3A3816C9" w14:textId="77777777" w:rsidTr="00C05DF2">
        <w:tc>
          <w:tcPr>
            <w:tcW w:w="1089" w:type="dxa"/>
            <w:tcBorders>
              <w:left w:val="single" w:sz="4" w:space="0" w:color="auto"/>
            </w:tcBorders>
          </w:tcPr>
          <w:p w14:paraId="19AD3D9F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1am-2am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621CD9C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79D9B322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7am-8am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FBA1AE9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11A7245B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1pm-2pm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542A6404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794BC6B1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7pm-8pm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AF3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C05DF2" w14:paraId="12549908" w14:textId="77777777" w:rsidTr="00C05DF2">
        <w:tc>
          <w:tcPr>
            <w:tcW w:w="1089" w:type="dxa"/>
            <w:tcBorders>
              <w:left w:val="single" w:sz="4" w:space="0" w:color="auto"/>
            </w:tcBorders>
          </w:tcPr>
          <w:p w14:paraId="14CEF643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2am-3am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62CA28A0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00857C7D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8am-9am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1C056C47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1717A15C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2pm-3pm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009602EE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15FB1EA5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8pm-9pm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849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C05DF2" w14:paraId="115B2EDC" w14:textId="77777777" w:rsidTr="00C05DF2">
        <w:tc>
          <w:tcPr>
            <w:tcW w:w="1089" w:type="dxa"/>
            <w:tcBorders>
              <w:left w:val="single" w:sz="4" w:space="0" w:color="auto"/>
            </w:tcBorders>
          </w:tcPr>
          <w:p w14:paraId="527F7995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3am-4am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7F683360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5B87D971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9am-10am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05ADAFBA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733B26B8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3pm-4pm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3F494ADE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79CA0162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9pm-10pm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B87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C05DF2" w14:paraId="1654591D" w14:textId="77777777" w:rsidTr="00C05DF2">
        <w:tc>
          <w:tcPr>
            <w:tcW w:w="1089" w:type="dxa"/>
            <w:tcBorders>
              <w:left w:val="single" w:sz="4" w:space="0" w:color="auto"/>
            </w:tcBorders>
          </w:tcPr>
          <w:p w14:paraId="72216837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4am-5am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06A7EBF6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7313F815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10am-11am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602134EA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74F7D570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4pm-5pm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62C4211F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</w:tcPr>
          <w:p w14:paraId="193790C9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10pm-11pm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F6D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  <w:tr w:rsidR="00C05DF2" w14:paraId="1689940C" w14:textId="77777777" w:rsidTr="00C05DF2">
        <w:trPr>
          <w:trHeight w:val="184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14:paraId="3CEB7012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5am-6am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F3747C5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76C91340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11am-12pm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1AF4716B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2EAFD064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5pm-6pm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29DA60D9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39C23A7A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szCs w:val="18"/>
              </w:rPr>
            </w:pPr>
            <w:r w:rsidRPr="00C05DF2">
              <w:rPr>
                <w:rFonts w:asciiTheme="minorHAnsi" w:hAnsiTheme="minorHAnsi"/>
                <w:szCs w:val="18"/>
              </w:rPr>
              <w:t>11pm-12am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565" w14:textId="77777777" w:rsidR="00C05DF2" w:rsidRPr="00C05DF2" w:rsidRDefault="00C05DF2" w:rsidP="00C05DF2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21"/>
        <w:tblW w:w="49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7513"/>
      </w:tblGrid>
      <w:tr w:rsidR="00C05DF2" w:rsidRPr="009C220D" w14:paraId="15222A61" w14:textId="77777777" w:rsidTr="00C05DF2">
        <w:trPr>
          <w:trHeight w:val="254"/>
        </w:trPr>
        <w:tc>
          <w:tcPr>
            <w:tcW w:w="1418" w:type="dxa"/>
            <w:vAlign w:val="bottom"/>
          </w:tcPr>
          <w:p w14:paraId="2543FAEB" w14:textId="77777777" w:rsidR="00C05DF2" w:rsidRPr="005114CE" w:rsidRDefault="00C05DF2" w:rsidP="00C05DF2">
            <w:r>
              <w:t>Weekly Variation: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14:paraId="3BFDDD5E" w14:textId="77777777" w:rsidR="00C05DF2" w:rsidRPr="009C220D" w:rsidRDefault="00C05DF2" w:rsidP="00C05DF2">
            <w:pPr>
              <w:pStyle w:val="FieldText"/>
            </w:pPr>
          </w:p>
        </w:tc>
      </w:tr>
      <w:tr w:rsidR="00C05DF2" w:rsidRPr="001973AA" w14:paraId="4DC3E900" w14:textId="77777777" w:rsidTr="00C05DF2">
        <w:trPr>
          <w:trHeight w:val="201"/>
        </w:trPr>
        <w:tc>
          <w:tcPr>
            <w:tcW w:w="1418" w:type="dxa"/>
            <w:vAlign w:val="bottom"/>
          </w:tcPr>
          <w:p w14:paraId="5AC08CCD" w14:textId="77777777" w:rsidR="00C05DF2" w:rsidRPr="00D6155E" w:rsidRDefault="00C05DF2" w:rsidP="00C05DF2"/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bottom"/>
          </w:tcPr>
          <w:p w14:paraId="27E66BD7" w14:textId="77777777" w:rsidR="00C05DF2" w:rsidRPr="001973AA" w:rsidRDefault="00C05DF2" w:rsidP="00C05DF2">
            <w:pPr>
              <w:pStyle w:val="Heading3"/>
            </w:pPr>
            <w:r>
              <w:t xml:space="preserve">                          Describe Any Weekly Variations in Load Profile (e.g. weekend operation details)</w:t>
            </w:r>
          </w:p>
        </w:tc>
      </w:tr>
      <w:tr w:rsidR="00C05DF2" w:rsidRPr="009C220D" w14:paraId="011ACAEA" w14:textId="77777777" w:rsidTr="00C05DF2">
        <w:trPr>
          <w:trHeight w:val="201"/>
        </w:trPr>
        <w:tc>
          <w:tcPr>
            <w:tcW w:w="1701" w:type="dxa"/>
            <w:gridSpan w:val="2"/>
            <w:vAlign w:val="bottom"/>
          </w:tcPr>
          <w:p w14:paraId="6FCE934B" w14:textId="77777777" w:rsidR="00C05DF2" w:rsidRPr="005114CE" w:rsidRDefault="00C05DF2" w:rsidP="00C05DF2">
            <w:r>
              <w:t>Seasonal Variation: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14:paraId="62F58C78" w14:textId="77777777" w:rsidR="00C05DF2" w:rsidRPr="00C6046D" w:rsidRDefault="00C05DF2" w:rsidP="00C05DF2">
            <w:pPr>
              <w:pStyle w:val="Heading3"/>
              <w:jc w:val="center"/>
              <w:rPr>
                <w:b/>
                <w:i w:val="0"/>
                <w:sz w:val="18"/>
                <w:szCs w:val="18"/>
              </w:rPr>
            </w:pPr>
          </w:p>
        </w:tc>
      </w:tr>
      <w:tr w:rsidR="00C05DF2" w:rsidRPr="001973AA" w14:paraId="0A28FB54" w14:textId="77777777" w:rsidTr="00C05DF2">
        <w:trPr>
          <w:trHeight w:val="201"/>
        </w:trPr>
        <w:tc>
          <w:tcPr>
            <w:tcW w:w="1701" w:type="dxa"/>
            <w:gridSpan w:val="2"/>
            <w:vAlign w:val="bottom"/>
          </w:tcPr>
          <w:p w14:paraId="7BE71506" w14:textId="77777777" w:rsidR="00C05DF2" w:rsidRPr="00D6155E" w:rsidRDefault="00C05DF2" w:rsidP="00C05DF2"/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14:paraId="6B1E72DA" w14:textId="77777777" w:rsidR="00C05DF2" w:rsidRPr="001973AA" w:rsidRDefault="00C05DF2" w:rsidP="00C05DF2">
            <w:pPr>
              <w:pStyle w:val="Heading3"/>
            </w:pPr>
            <w:r>
              <w:t xml:space="preserve">               Describe Any Seasonal Variations in Load Profile (e.g. tourist high and low season details)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5795" w14:paraId="6C82FEA5" w14:textId="77777777" w:rsidTr="00DD5795">
        <w:tc>
          <w:tcPr>
            <w:tcW w:w="9576" w:type="dxa"/>
            <w:shd w:val="clear" w:color="auto" w:fill="92D050"/>
          </w:tcPr>
          <w:p w14:paraId="2E4D74B5" w14:textId="23F805F8" w:rsidR="00DD5795" w:rsidRPr="00DD5795" w:rsidRDefault="00DD5795" w:rsidP="00DD5795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DD579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INSTALLATION AREA</w:t>
            </w:r>
          </w:p>
        </w:tc>
      </w:tr>
    </w:tbl>
    <w:p w14:paraId="4C804F68" w14:textId="05471E08" w:rsidR="00C05DF2" w:rsidRDefault="00C05DF2" w:rsidP="0060080B">
      <w:pPr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09"/>
        <w:gridCol w:w="2679"/>
        <w:gridCol w:w="2394"/>
      </w:tblGrid>
      <w:tr w:rsidR="00C05DF2" w14:paraId="71D4E873" w14:textId="77777777" w:rsidTr="00C05DF2">
        <w:tc>
          <w:tcPr>
            <w:tcW w:w="2394" w:type="dxa"/>
          </w:tcPr>
          <w:p w14:paraId="6643A402" w14:textId="5EA9E4FD" w:rsidR="00C05DF2" w:rsidRPr="00C05DF2" w:rsidRDefault="00C05DF2" w:rsidP="0060080B">
            <w:pPr>
              <w:rPr>
                <w:rFonts w:asciiTheme="minorHAnsi" w:hAnsiTheme="minorHAnsi"/>
                <w:szCs w:val="16"/>
              </w:rPr>
            </w:pPr>
            <w:r w:rsidRPr="00C05DF2">
              <w:rPr>
                <w:rFonts w:asciiTheme="minorHAnsi" w:hAnsiTheme="minorHAnsi"/>
                <w:szCs w:val="16"/>
              </w:rPr>
              <w:t>Installation Location</w:t>
            </w:r>
            <w:r>
              <w:rPr>
                <w:rFonts w:asciiTheme="minorHAnsi" w:hAnsiTheme="minorHAnsi"/>
                <w:szCs w:val="16"/>
              </w:rPr>
              <w:t xml:space="preserve"> </w:t>
            </w:r>
          </w:p>
        </w:tc>
        <w:tc>
          <w:tcPr>
            <w:tcW w:w="2109" w:type="dxa"/>
          </w:tcPr>
          <w:p w14:paraId="4BF7C07C" w14:textId="365A8F4A" w:rsidR="00C05DF2" w:rsidRPr="00C05DF2" w:rsidRDefault="00C05DF2" w:rsidP="00C05DF2">
            <w:pPr>
              <w:jc w:val="center"/>
              <w:rPr>
                <w:rFonts w:asciiTheme="minorHAnsi" w:hAnsiTheme="minorHAnsi"/>
                <w:szCs w:val="16"/>
              </w:rPr>
            </w:pPr>
            <w:proofErr w:type="gramStart"/>
            <w:r w:rsidRPr="00C05DF2">
              <w:rPr>
                <w:rFonts w:asciiTheme="minorHAnsi" w:hAnsiTheme="minorHAnsi"/>
                <w:szCs w:val="16"/>
              </w:rPr>
              <w:t>Land  /</w:t>
            </w:r>
            <w:proofErr w:type="gramEnd"/>
            <w:r w:rsidRPr="00C05DF2">
              <w:rPr>
                <w:rFonts w:asciiTheme="minorHAnsi" w:hAnsiTheme="minorHAnsi"/>
                <w:szCs w:val="16"/>
              </w:rPr>
              <w:t xml:space="preserve"> Roof</w:t>
            </w:r>
          </w:p>
        </w:tc>
        <w:tc>
          <w:tcPr>
            <w:tcW w:w="2679" w:type="dxa"/>
          </w:tcPr>
          <w:p w14:paraId="7E58D286" w14:textId="77777777" w:rsidR="00C05DF2" w:rsidRPr="00C05DF2" w:rsidRDefault="00C05DF2" w:rsidP="0060080B">
            <w:pPr>
              <w:rPr>
                <w:rFonts w:asciiTheme="minorHAnsi" w:hAnsiTheme="minorHAnsi"/>
                <w:szCs w:val="16"/>
              </w:rPr>
            </w:pPr>
            <w:r w:rsidRPr="00C05DF2">
              <w:rPr>
                <w:rFonts w:asciiTheme="minorHAnsi" w:hAnsiTheme="minorHAnsi"/>
                <w:szCs w:val="16"/>
              </w:rPr>
              <w:t xml:space="preserve">Available non shaded area </w:t>
            </w:r>
          </w:p>
          <w:p w14:paraId="7AA03421" w14:textId="377AD3EF" w:rsidR="00C05DF2" w:rsidRPr="00C05DF2" w:rsidRDefault="00C05DF2" w:rsidP="0060080B">
            <w:pPr>
              <w:rPr>
                <w:rFonts w:asciiTheme="minorHAnsi" w:hAnsiTheme="minorHAnsi"/>
                <w:i/>
                <w:szCs w:val="16"/>
              </w:rPr>
            </w:pPr>
            <w:r w:rsidRPr="00C05DF2">
              <w:rPr>
                <w:rFonts w:asciiTheme="minorHAnsi" w:hAnsiTheme="minorHAnsi"/>
                <w:i/>
                <w:sz w:val="16"/>
                <w:szCs w:val="16"/>
              </w:rPr>
              <w:t>(please provide total area sketch)</w:t>
            </w:r>
          </w:p>
        </w:tc>
        <w:tc>
          <w:tcPr>
            <w:tcW w:w="2394" w:type="dxa"/>
          </w:tcPr>
          <w:p w14:paraId="6EFCC315" w14:textId="77777777" w:rsidR="00C05DF2" w:rsidRPr="00C05DF2" w:rsidRDefault="00C05DF2" w:rsidP="0060080B">
            <w:pPr>
              <w:rPr>
                <w:rFonts w:asciiTheme="minorHAnsi" w:hAnsiTheme="minorHAnsi"/>
                <w:szCs w:val="16"/>
              </w:rPr>
            </w:pPr>
          </w:p>
        </w:tc>
      </w:tr>
      <w:tr w:rsidR="00C05DF2" w14:paraId="34428338" w14:textId="77777777" w:rsidTr="00C05DF2">
        <w:tc>
          <w:tcPr>
            <w:tcW w:w="2394" w:type="dxa"/>
          </w:tcPr>
          <w:p w14:paraId="34528A91" w14:textId="77777777" w:rsidR="00C05DF2" w:rsidRPr="00C05DF2" w:rsidRDefault="00C05DF2" w:rsidP="0060080B">
            <w:pPr>
              <w:rPr>
                <w:rFonts w:asciiTheme="minorHAnsi" w:hAnsiTheme="minorHAnsi"/>
                <w:szCs w:val="16"/>
              </w:rPr>
            </w:pPr>
            <w:r w:rsidRPr="00C05DF2">
              <w:rPr>
                <w:rFonts w:asciiTheme="minorHAnsi" w:hAnsiTheme="minorHAnsi"/>
                <w:szCs w:val="16"/>
              </w:rPr>
              <w:t>Soil detail</w:t>
            </w:r>
          </w:p>
          <w:p w14:paraId="0FE66C4E" w14:textId="77834449" w:rsidR="00C05DF2" w:rsidRPr="00C05DF2" w:rsidRDefault="00C05DF2" w:rsidP="0060080B">
            <w:pPr>
              <w:rPr>
                <w:rFonts w:asciiTheme="minorHAnsi" w:hAnsiTheme="minorHAnsi"/>
                <w:i/>
                <w:szCs w:val="16"/>
              </w:rPr>
            </w:pPr>
            <w:r w:rsidRPr="00C05DF2">
              <w:rPr>
                <w:rFonts w:asciiTheme="minorHAnsi" w:hAnsiTheme="minorHAnsi"/>
                <w:i/>
                <w:sz w:val="16"/>
                <w:szCs w:val="16"/>
              </w:rPr>
              <w:t xml:space="preserve">(concrete, hard, sandy, </w:t>
            </w:r>
            <w:proofErr w:type="spellStart"/>
            <w:r w:rsidRPr="00C05DF2">
              <w:rPr>
                <w:rFonts w:asciiTheme="minorHAnsi" w:hAnsiTheme="minorHAnsi"/>
                <w:i/>
                <w:sz w:val="16"/>
                <w:szCs w:val="16"/>
              </w:rPr>
              <w:t>etc</w:t>
            </w:r>
            <w:proofErr w:type="spellEnd"/>
            <w:r w:rsidRPr="00C05DF2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2109" w:type="dxa"/>
          </w:tcPr>
          <w:p w14:paraId="15D5AECD" w14:textId="77777777" w:rsidR="00C05DF2" w:rsidRPr="00C05DF2" w:rsidRDefault="00C05DF2" w:rsidP="0060080B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2679" w:type="dxa"/>
          </w:tcPr>
          <w:p w14:paraId="75AE4591" w14:textId="77777777" w:rsidR="00C05DF2" w:rsidRDefault="00C05DF2" w:rsidP="0060080B">
            <w:pPr>
              <w:rPr>
                <w:rFonts w:asciiTheme="minorHAnsi" w:hAnsiTheme="minorHAnsi"/>
                <w:szCs w:val="16"/>
              </w:rPr>
            </w:pPr>
            <w:r w:rsidRPr="00C05DF2">
              <w:rPr>
                <w:rFonts w:asciiTheme="minorHAnsi" w:hAnsiTheme="minorHAnsi"/>
                <w:szCs w:val="16"/>
              </w:rPr>
              <w:t xml:space="preserve">Roof profile </w:t>
            </w:r>
          </w:p>
          <w:p w14:paraId="419FA65F" w14:textId="19BCA90E" w:rsidR="00C05DF2" w:rsidRPr="00C05DF2" w:rsidRDefault="00C05DF2" w:rsidP="0060080B">
            <w:pPr>
              <w:rPr>
                <w:rFonts w:asciiTheme="minorHAnsi" w:hAnsiTheme="minorHAnsi"/>
                <w:i/>
                <w:szCs w:val="16"/>
              </w:rPr>
            </w:pPr>
            <w:r w:rsidRPr="00C05DF2">
              <w:rPr>
                <w:rFonts w:asciiTheme="minorHAnsi" w:hAnsiTheme="minorHAnsi"/>
                <w:i/>
                <w:sz w:val="16"/>
                <w:szCs w:val="16"/>
              </w:rPr>
              <w:t>(provide picture)</w:t>
            </w:r>
          </w:p>
        </w:tc>
        <w:tc>
          <w:tcPr>
            <w:tcW w:w="2394" w:type="dxa"/>
          </w:tcPr>
          <w:p w14:paraId="24BE5152" w14:textId="77777777" w:rsidR="00C05DF2" w:rsidRPr="00C05DF2" w:rsidRDefault="00C05DF2" w:rsidP="0060080B">
            <w:pPr>
              <w:rPr>
                <w:rFonts w:asciiTheme="minorHAnsi" w:hAnsiTheme="minorHAnsi"/>
                <w:szCs w:val="16"/>
              </w:rPr>
            </w:pPr>
          </w:p>
        </w:tc>
      </w:tr>
    </w:tbl>
    <w:p w14:paraId="1457D394" w14:textId="1FB13AC0" w:rsidR="00C05DF2" w:rsidRDefault="00C05DF2" w:rsidP="0060080B">
      <w:pPr>
        <w:rPr>
          <w:i/>
          <w:sz w:val="16"/>
          <w:szCs w:val="16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576"/>
      </w:tblGrid>
      <w:tr w:rsidR="00C05DF2" w14:paraId="2A4ECD94" w14:textId="77777777" w:rsidTr="00C05DF2">
        <w:tc>
          <w:tcPr>
            <w:tcW w:w="9576" w:type="dxa"/>
            <w:shd w:val="clear" w:color="auto" w:fill="92D050"/>
          </w:tcPr>
          <w:p w14:paraId="3D380CC6" w14:textId="7FBF71A6" w:rsidR="00C05DF2" w:rsidRPr="00C05DF2" w:rsidRDefault="00C05DF2" w:rsidP="00C05DF2">
            <w:pPr>
              <w:shd w:val="clear" w:color="auto" w:fill="92D05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</w:rPr>
              <w:t>GENERATOR DETAILS</w:t>
            </w:r>
          </w:p>
        </w:tc>
      </w:tr>
    </w:tbl>
    <w:tbl>
      <w:tblPr>
        <w:tblpPr w:leftFromText="180" w:rightFromText="180" w:vertAnchor="text" w:tblpY="5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1562"/>
        <w:gridCol w:w="1560"/>
        <w:gridCol w:w="1275"/>
        <w:gridCol w:w="1985"/>
        <w:gridCol w:w="1139"/>
      </w:tblGrid>
      <w:tr w:rsidR="00C05DF2" w:rsidRPr="009C220D" w14:paraId="1E5151B6" w14:textId="77777777" w:rsidTr="0075069F">
        <w:trPr>
          <w:trHeight w:val="80"/>
        </w:trPr>
        <w:tc>
          <w:tcPr>
            <w:tcW w:w="1845" w:type="dxa"/>
            <w:vAlign w:val="center"/>
          </w:tcPr>
          <w:p w14:paraId="3D37736F" w14:textId="77777777" w:rsidR="00C05DF2" w:rsidRPr="005114CE" w:rsidRDefault="00C05DF2" w:rsidP="0075069F">
            <w:pPr>
              <w:jc w:val="center"/>
            </w:pPr>
            <w:r>
              <w:t>Current Annual Usage of Diesel (</w:t>
            </w:r>
            <w:proofErr w:type="spellStart"/>
            <w:r>
              <w:t>ltrs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1562" w:type="dxa"/>
            <w:vAlign w:val="center"/>
          </w:tcPr>
          <w:p w14:paraId="1354432B" w14:textId="77777777" w:rsidR="00C05DF2" w:rsidRPr="008E72CF" w:rsidRDefault="00C05DF2" w:rsidP="0075069F">
            <w:pPr>
              <w:pStyle w:val="FieldText"/>
              <w:jc w:val="center"/>
            </w:pPr>
          </w:p>
        </w:tc>
        <w:tc>
          <w:tcPr>
            <w:tcW w:w="1560" w:type="dxa"/>
            <w:vAlign w:val="center"/>
          </w:tcPr>
          <w:p w14:paraId="22A173EF" w14:textId="5DA1B4BC" w:rsidR="00C05DF2" w:rsidRPr="005114CE" w:rsidRDefault="007D6403" w:rsidP="0075069F">
            <w:pPr>
              <w:jc w:val="center"/>
            </w:pPr>
            <w:r>
              <w:t>Price of Diesel on Site: (</w:t>
            </w:r>
            <w:r w:rsidR="00C05DF2">
              <w:t>USD/</w:t>
            </w:r>
            <w:proofErr w:type="spellStart"/>
            <w:r w:rsidR="00C05DF2">
              <w:t>litr</w:t>
            </w:r>
            <w:proofErr w:type="spellEnd"/>
            <w:r w:rsidR="00C05DF2">
              <w:t>)</w:t>
            </w:r>
          </w:p>
        </w:tc>
        <w:tc>
          <w:tcPr>
            <w:tcW w:w="1275" w:type="dxa"/>
            <w:vAlign w:val="center"/>
          </w:tcPr>
          <w:p w14:paraId="26E94ADA" w14:textId="77777777" w:rsidR="00C05DF2" w:rsidRPr="009C220D" w:rsidRDefault="00C05DF2" w:rsidP="0075069F">
            <w:pPr>
              <w:pStyle w:val="FieldText"/>
              <w:jc w:val="center"/>
            </w:pPr>
          </w:p>
        </w:tc>
        <w:tc>
          <w:tcPr>
            <w:tcW w:w="1985" w:type="dxa"/>
            <w:vAlign w:val="center"/>
          </w:tcPr>
          <w:p w14:paraId="5EE95B6B" w14:textId="48FC004B" w:rsidR="00C05DF2" w:rsidRPr="005114CE" w:rsidRDefault="0075069F" w:rsidP="0075069F">
            <w:pPr>
              <w:jc w:val="center"/>
            </w:pPr>
            <w:r>
              <w:t>If grid is available, what is the p</w:t>
            </w:r>
            <w:r w:rsidR="00C05DF2">
              <w:t>rice of Energy (USD/kWh)</w:t>
            </w:r>
          </w:p>
        </w:tc>
        <w:tc>
          <w:tcPr>
            <w:tcW w:w="1139" w:type="dxa"/>
            <w:vAlign w:val="center"/>
          </w:tcPr>
          <w:p w14:paraId="3F93A5ED" w14:textId="77777777" w:rsidR="00C05DF2" w:rsidRPr="009C220D" w:rsidRDefault="00C05DF2" w:rsidP="0075069F">
            <w:pPr>
              <w:pStyle w:val="FieldText"/>
              <w:jc w:val="center"/>
            </w:pPr>
          </w:p>
        </w:tc>
      </w:tr>
    </w:tbl>
    <w:p w14:paraId="177CE8AB" w14:textId="77777777" w:rsidR="00C05DF2" w:rsidRPr="00A03EF8" w:rsidRDefault="00C05DF2" w:rsidP="00C05DF2">
      <w:pPr>
        <w:rPr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134"/>
      </w:tblGrid>
      <w:tr w:rsidR="0060080B" w14:paraId="763D6DD0" w14:textId="77777777" w:rsidTr="00677AC9">
        <w:tc>
          <w:tcPr>
            <w:tcW w:w="3119" w:type="dxa"/>
            <w:tcBorders>
              <w:bottom w:val="single" w:sz="4" w:space="0" w:color="auto"/>
            </w:tcBorders>
          </w:tcPr>
          <w:p w14:paraId="763D6DCA" w14:textId="77777777" w:rsidR="0060080B" w:rsidRPr="00B11EB3" w:rsidRDefault="0060080B" w:rsidP="00677AC9">
            <w:r>
              <w:t>Diesel Generator Information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D6DCB" w14:textId="77777777" w:rsidR="0060080B" w:rsidRPr="00066210" w:rsidRDefault="0060080B" w:rsidP="00677A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Genset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63D6DCC" w14:textId="77777777" w:rsidR="0060080B" w:rsidRPr="00066210" w:rsidRDefault="0060080B" w:rsidP="00677A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Genset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D6DCD" w14:textId="77777777" w:rsidR="0060080B" w:rsidRPr="00066210" w:rsidRDefault="0060080B" w:rsidP="00677A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Genset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3D6DCE" w14:textId="77777777" w:rsidR="0060080B" w:rsidRPr="00066210" w:rsidRDefault="0060080B" w:rsidP="00677A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Genset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3D6DCF" w14:textId="77777777" w:rsidR="0060080B" w:rsidRPr="00066210" w:rsidRDefault="0060080B" w:rsidP="00677AC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Genset 5</w:t>
            </w:r>
          </w:p>
        </w:tc>
      </w:tr>
      <w:tr w:rsidR="0060080B" w14:paraId="763D6DD7" w14:textId="77777777" w:rsidTr="00677AC9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D6DD1" w14:textId="77777777" w:rsidR="0060080B" w:rsidRPr="00066210" w:rsidRDefault="0060080B" w:rsidP="00677AC9">
            <w:pPr>
              <w:rPr>
                <w:szCs w:val="18"/>
              </w:rPr>
            </w:pPr>
            <w:r>
              <w:rPr>
                <w:szCs w:val="18"/>
              </w:rPr>
              <w:t>Power Rating (kVA)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2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3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4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5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6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</w:tr>
      <w:tr w:rsidR="0060080B" w14:paraId="763D6DDE" w14:textId="77777777" w:rsidTr="00677AC9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63D6DD8" w14:textId="3FEDDF0C" w:rsidR="0060080B" w:rsidRPr="00066210" w:rsidRDefault="0075069F" w:rsidP="00677AC9">
            <w:pPr>
              <w:rPr>
                <w:szCs w:val="18"/>
              </w:rPr>
            </w:pPr>
            <w:r>
              <w:rPr>
                <w:szCs w:val="18"/>
              </w:rPr>
              <w:t>Genset Controller 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9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A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B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C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DD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</w:tr>
      <w:tr w:rsidR="0060080B" w14:paraId="763D6DEC" w14:textId="77777777" w:rsidTr="00677AC9">
        <w:trPr>
          <w:trHeight w:val="168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63D6DE6" w14:textId="77777777" w:rsidR="0060080B" w:rsidRPr="00066210" w:rsidRDefault="0060080B" w:rsidP="00677AC9">
            <w:pPr>
              <w:rPr>
                <w:szCs w:val="18"/>
              </w:rPr>
            </w:pPr>
            <w:r>
              <w:rPr>
                <w:szCs w:val="18"/>
              </w:rPr>
              <w:t>Fuel Consumption @ 100% (</w:t>
            </w:r>
            <w:proofErr w:type="spellStart"/>
            <w:r>
              <w:rPr>
                <w:szCs w:val="18"/>
              </w:rPr>
              <w:t>ltrs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hr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E7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E8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E9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EA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EB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</w:tr>
      <w:tr w:rsidR="0060080B" w14:paraId="763D6DF3" w14:textId="77777777" w:rsidTr="00677AC9">
        <w:trPr>
          <w:trHeight w:val="1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63D6DED" w14:textId="77777777" w:rsidR="0060080B" w:rsidRPr="00066210" w:rsidRDefault="0060080B" w:rsidP="00677AC9">
            <w:pPr>
              <w:rPr>
                <w:szCs w:val="18"/>
              </w:rPr>
            </w:pPr>
            <w:r>
              <w:rPr>
                <w:szCs w:val="18"/>
              </w:rPr>
              <w:t>Spinning Reserve Level (%) (SRL)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EE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EF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0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1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2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</w:tr>
      <w:tr w:rsidR="0060080B" w14:paraId="763D6DFA" w14:textId="77777777" w:rsidTr="00677AC9">
        <w:trPr>
          <w:trHeight w:val="1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63D6DF4" w14:textId="77777777" w:rsidR="0060080B" w:rsidRDefault="0060080B" w:rsidP="00677AC9">
            <w:pPr>
              <w:rPr>
                <w:szCs w:val="18"/>
              </w:rPr>
            </w:pPr>
            <w:r>
              <w:rPr>
                <w:szCs w:val="18"/>
              </w:rPr>
              <w:t>Fuel Consumption @ SRL (</w:t>
            </w:r>
            <w:proofErr w:type="spellStart"/>
            <w:r>
              <w:rPr>
                <w:szCs w:val="18"/>
              </w:rPr>
              <w:t>ltrs</w:t>
            </w:r>
            <w:proofErr w:type="spell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hr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5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6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7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8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9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</w:tr>
      <w:tr w:rsidR="0060080B" w14:paraId="763D6E01" w14:textId="77777777" w:rsidTr="00677AC9">
        <w:trPr>
          <w:trHeight w:val="184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B" w14:textId="77777777" w:rsidR="0060080B" w:rsidRDefault="0060080B" w:rsidP="00677AC9">
            <w:pPr>
              <w:rPr>
                <w:szCs w:val="18"/>
              </w:rPr>
            </w:pPr>
            <w:r>
              <w:rPr>
                <w:szCs w:val="18"/>
              </w:rPr>
              <w:t>Generator Control (Manual/Auto)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C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D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E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DFF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E00" w14:textId="77777777" w:rsidR="0060080B" w:rsidRPr="00C82537" w:rsidRDefault="0060080B" w:rsidP="00677AC9">
            <w:pPr>
              <w:jc w:val="center"/>
              <w:rPr>
                <w:b/>
                <w:szCs w:val="18"/>
              </w:rPr>
            </w:pPr>
          </w:p>
        </w:tc>
      </w:tr>
    </w:tbl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984"/>
        <w:gridCol w:w="3119"/>
      </w:tblGrid>
      <w:tr w:rsidR="0060080B" w:rsidRPr="005114CE" w14:paraId="763D6E06" w14:textId="77777777" w:rsidTr="00677AC9">
        <w:trPr>
          <w:trHeight w:val="88"/>
        </w:trPr>
        <w:tc>
          <w:tcPr>
            <w:tcW w:w="3119" w:type="dxa"/>
            <w:vAlign w:val="bottom"/>
          </w:tcPr>
          <w:p w14:paraId="763D6E02" w14:textId="77777777" w:rsidR="0060080B" w:rsidRPr="005114CE" w:rsidRDefault="0060080B" w:rsidP="00677AC9">
            <w:r>
              <w:t>Grid Connection Power Rating (kVA)</w:t>
            </w:r>
            <w:r w:rsidRPr="005114CE"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3D6E03" w14:textId="77777777" w:rsidR="0060080B" w:rsidRPr="008E72CF" w:rsidRDefault="0060080B" w:rsidP="00677AC9">
            <w:pPr>
              <w:pStyle w:val="FieldText"/>
              <w:jc w:val="center"/>
            </w:pPr>
          </w:p>
        </w:tc>
        <w:tc>
          <w:tcPr>
            <w:tcW w:w="1984" w:type="dxa"/>
            <w:vAlign w:val="bottom"/>
          </w:tcPr>
          <w:p w14:paraId="763D6E04" w14:textId="77777777" w:rsidR="0060080B" w:rsidRPr="005114CE" w:rsidRDefault="0060080B" w:rsidP="00677AC9">
            <w:r>
              <w:t xml:space="preserve"> Grid Outage Frequency: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3D6E05" w14:textId="77777777" w:rsidR="0060080B" w:rsidRPr="009C220D" w:rsidRDefault="0060080B" w:rsidP="00677AC9">
            <w:pPr>
              <w:pStyle w:val="FieldText"/>
              <w:jc w:val="center"/>
            </w:pPr>
          </w:p>
        </w:tc>
      </w:tr>
    </w:tbl>
    <w:p w14:paraId="763D6E16" w14:textId="4EEDDD1F" w:rsidR="00A97D6B" w:rsidRDefault="0060080B" w:rsidP="00DD5795">
      <w:r>
        <w:rPr>
          <w:i/>
          <w:sz w:val="16"/>
          <w:szCs w:val="16"/>
        </w:rPr>
        <w:t xml:space="preserve">                                                           </w:t>
      </w:r>
      <w:r w:rsidR="0075069F">
        <w:rPr>
          <w:i/>
          <w:sz w:val="16"/>
          <w:szCs w:val="16"/>
        </w:rPr>
        <w:tab/>
      </w:r>
      <w:r w:rsidR="0075069F"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 xml:space="preserve"> Ignore if Grid Unavailable                                              e.g. Once a week for 4 hours</w:t>
      </w:r>
      <w:r>
        <w:t xml:space="preserve"> </w:t>
      </w:r>
    </w:p>
    <w:sectPr w:rsidR="00A97D6B" w:rsidSect="00FC72C3">
      <w:headerReference w:type="default" r:id="rId9"/>
      <w:footerReference w:type="even" r:id="rId10"/>
      <w:footerReference w:type="default" r:id="rId11"/>
      <w:pgSz w:w="12240" w:h="15840"/>
      <w:pgMar w:top="823" w:right="1440" w:bottom="108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06B0" w14:textId="77777777" w:rsidR="00FD11E3" w:rsidRDefault="00FD11E3" w:rsidP="0060080B">
      <w:r>
        <w:separator/>
      </w:r>
    </w:p>
  </w:endnote>
  <w:endnote w:type="continuationSeparator" w:id="0">
    <w:p w14:paraId="5DD28726" w14:textId="77777777" w:rsidR="00FD11E3" w:rsidRDefault="00FD11E3" w:rsidP="0060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B966" w14:textId="77777777" w:rsidR="00073E6A" w:rsidRDefault="00073E6A" w:rsidP="00073E6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5770" w14:textId="418B507A" w:rsidR="00073E6A" w:rsidRPr="00073E6A" w:rsidRDefault="00073E6A" w:rsidP="00073E6A">
    <w:pPr>
      <w:jc w:val="center"/>
      <w:rPr>
        <w:rFonts w:eastAsiaTheme="minorEastAsia"/>
        <w:b/>
        <w:noProof/>
        <w:sz w:val="22"/>
        <w:szCs w:val="22"/>
        <w:lang w:eastAsia="en-MY"/>
      </w:rPr>
    </w:pPr>
    <w:r w:rsidRPr="00073E6A">
      <w:rPr>
        <w:rFonts w:eastAsiaTheme="minorEastAsia"/>
        <w:b/>
        <w:noProof/>
        <w:lang w:eastAsia="en-MY"/>
      </w:rPr>
      <w:t xml:space="preserve">Canopy Power Pte Ltd </w:t>
    </w:r>
  </w:p>
  <w:p w14:paraId="4578656D" w14:textId="462A0750" w:rsidR="007D6403" w:rsidRDefault="007D6403" w:rsidP="00073E6A">
    <w:pPr>
      <w:jc w:val="center"/>
      <w:rPr>
        <w:rFonts w:eastAsiaTheme="minorEastAsia"/>
        <w:noProof/>
        <w:lang w:eastAsia="en-MY"/>
      </w:rPr>
    </w:pPr>
    <w:r w:rsidRPr="007D6403">
      <w:rPr>
        <w:rFonts w:eastAsiaTheme="minorEastAsia"/>
        <w:noProof/>
        <w:lang w:eastAsia="en-MY"/>
      </w:rPr>
      <w:t>2 Cleantech Loop, #04-15</w:t>
    </w:r>
    <w:r>
      <w:rPr>
        <w:rFonts w:eastAsiaTheme="minorEastAsia"/>
        <w:noProof/>
        <w:lang w:eastAsia="en-MY"/>
      </w:rPr>
      <w:t>, Singapore 637144</w:t>
    </w:r>
  </w:p>
  <w:p w14:paraId="4F3C541B" w14:textId="12E3BA8D" w:rsidR="00073E6A" w:rsidRDefault="00FD11E3" w:rsidP="00073E6A">
    <w:pPr>
      <w:jc w:val="center"/>
    </w:pPr>
    <w:hyperlink r:id="rId1" w:history="1">
      <w:r w:rsidR="00073E6A" w:rsidRPr="0010596D">
        <w:rPr>
          <w:rStyle w:val="Hyperlink"/>
          <w:rFonts w:eastAsiaTheme="minorEastAsia"/>
          <w:noProof/>
          <w:u w:val="none"/>
          <w:lang w:eastAsia="en-MY"/>
        </w:rPr>
        <w:t>www.canopypower.com</w:t>
      </w:r>
    </w:hyperlink>
    <w:r w:rsidR="00F5335B" w:rsidRPr="0010596D">
      <w:rPr>
        <w:rStyle w:val="Hyperlink"/>
        <w:rFonts w:eastAsiaTheme="minorEastAsia"/>
        <w:noProof/>
        <w:u w:val="none"/>
        <w:lang w:eastAsia="en-MY"/>
      </w:rPr>
      <w:t>,</w:t>
    </w:r>
    <w:r w:rsidR="00F5335B" w:rsidRPr="00F5335B">
      <w:rPr>
        <w:rStyle w:val="Hyperlink"/>
        <w:rFonts w:eastAsiaTheme="minorEastAsia"/>
        <w:noProof/>
        <w:u w:val="none"/>
        <w:lang w:eastAsia="en-MY"/>
      </w:rPr>
      <w:t xml:space="preserve"> </w:t>
    </w:r>
    <w:r w:rsidR="007D6403">
      <w:rPr>
        <w:rStyle w:val="Hyperlink"/>
        <w:rFonts w:eastAsiaTheme="minorEastAsia"/>
        <w:noProof/>
        <w:u w:val="none"/>
        <w:lang w:eastAsia="en-MY"/>
      </w:rPr>
      <w:t>contact</w:t>
    </w:r>
    <w:r w:rsidR="00F5335B" w:rsidRPr="00F5335B">
      <w:rPr>
        <w:rStyle w:val="Hyperlink"/>
        <w:rFonts w:eastAsiaTheme="minorEastAsia"/>
        <w:noProof/>
        <w:u w:val="none"/>
        <w:lang w:eastAsia="en-MY"/>
      </w:rPr>
      <w:t>@canopypower.com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5F3D" w14:textId="77777777" w:rsidR="00FD11E3" w:rsidRDefault="00FD11E3" w:rsidP="0060080B">
      <w:r>
        <w:separator/>
      </w:r>
    </w:p>
  </w:footnote>
  <w:footnote w:type="continuationSeparator" w:id="0">
    <w:p w14:paraId="41CFA488" w14:textId="77777777" w:rsidR="00FD11E3" w:rsidRDefault="00FD11E3" w:rsidP="0060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6283" w14:textId="0962BA6C" w:rsidR="00073E6A" w:rsidRDefault="00FC72C3" w:rsidP="00073E6A">
    <w:pPr>
      <w:pStyle w:val="Header"/>
      <w:jc w:val="right"/>
    </w:pPr>
    <w:r>
      <w:rPr>
        <w:noProof/>
      </w:rPr>
      <w:drawing>
        <wp:inline distT="0" distB="0" distL="0" distR="0" wp14:anchorId="5C5C62F9" wp14:editId="33CAB908">
          <wp:extent cx="1433884" cy="67433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263" cy="67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F144B" w14:textId="77777777" w:rsidR="00073E6A" w:rsidRDefault="00073E6A" w:rsidP="00073E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0B"/>
    <w:rsid w:val="00073E6A"/>
    <w:rsid w:val="0010596D"/>
    <w:rsid w:val="00212F2F"/>
    <w:rsid w:val="00251BE6"/>
    <w:rsid w:val="002E79CB"/>
    <w:rsid w:val="00333B19"/>
    <w:rsid w:val="003E55F4"/>
    <w:rsid w:val="00473C00"/>
    <w:rsid w:val="00497F30"/>
    <w:rsid w:val="0060080B"/>
    <w:rsid w:val="0075069F"/>
    <w:rsid w:val="007D6403"/>
    <w:rsid w:val="007E65C4"/>
    <w:rsid w:val="008676E7"/>
    <w:rsid w:val="009E4F44"/>
    <w:rsid w:val="00A97D6B"/>
    <w:rsid w:val="00C05DF2"/>
    <w:rsid w:val="00C35F4C"/>
    <w:rsid w:val="00DD5795"/>
    <w:rsid w:val="00F5335B"/>
    <w:rsid w:val="00FC72C3"/>
    <w:rsid w:val="00FD11E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D6D3B"/>
  <w15:docId w15:val="{93474EB5-B862-4D7F-800B-4A7EDA8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0B"/>
    <w:pPr>
      <w:spacing w:after="0" w:line="240" w:lineRule="auto"/>
    </w:pPr>
    <w:rPr>
      <w:rFonts w:eastAsia="Times New Roman" w:cs="Times New Roman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080B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0080B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60080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80B"/>
    <w:rPr>
      <w:rFonts w:asciiTheme="majorHAnsi" w:eastAsia="Times New Roman" w:hAnsiTheme="majorHAnsi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0080B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  <w:lang w:eastAsia="en-US"/>
    </w:rPr>
  </w:style>
  <w:style w:type="character" w:customStyle="1" w:styleId="Heading3Char">
    <w:name w:val="Heading 3 Char"/>
    <w:basedOn w:val="DefaultParagraphFont"/>
    <w:link w:val="Heading3"/>
    <w:rsid w:val="0060080B"/>
    <w:rPr>
      <w:rFonts w:eastAsia="Times New Roman" w:cs="Times New Roman"/>
      <w:i/>
      <w:sz w:val="16"/>
      <w:szCs w:val="24"/>
      <w:lang w:eastAsia="en-US"/>
    </w:rPr>
  </w:style>
  <w:style w:type="paragraph" w:customStyle="1" w:styleId="FieldText">
    <w:name w:val="Field Text"/>
    <w:basedOn w:val="Normal"/>
    <w:next w:val="Normal"/>
    <w:link w:val="FieldTextChar"/>
    <w:qFormat/>
    <w:rsid w:val="0060080B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0080B"/>
    <w:rPr>
      <w:rFonts w:eastAsia="Times New Roman" w:cs="Times New Roman"/>
      <w:b/>
      <w:sz w:val="18"/>
      <w:szCs w:val="19"/>
      <w:lang w:eastAsia="en-US"/>
    </w:rPr>
  </w:style>
  <w:style w:type="table" w:styleId="TableGrid">
    <w:name w:val="Table Grid"/>
    <w:basedOn w:val="TableNormal"/>
    <w:uiPriority w:val="59"/>
    <w:rsid w:val="00600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0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0B"/>
    <w:rPr>
      <w:rFonts w:eastAsia="Times New Roman" w:cs="Times New Roman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0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0B"/>
    <w:rPr>
      <w:rFonts w:eastAsia="Times New Roman" w:cs="Times New Roman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73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9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9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opypow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B9EF945290F40907C17C0FFCB8FBD" ma:contentTypeVersion="2" ma:contentTypeDescription="Create a new document." ma:contentTypeScope="" ma:versionID="61e177cc5ec823f0fb21595c7ee9091e">
  <xsd:schema xmlns:xsd="http://www.w3.org/2001/XMLSchema" xmlns:xs="http://www.w3.org/2001/XMLSchema" xmlns:p="http://schemas.microsoft.com/office/2006/metadata/properties" xmlns:ns2="8bf2fda3-bc1f-4003-8b46-c9dadb9c1b99" targetNamespace="http://schemas.microsoft.com/office/2006/metadata/properties" ma:root="true" ma:fieldsID="a56f501e143896b63332dd4da58836e3" ns2:_="">
    <xsd:import namespace="8bf2fda3-bc1f-4003-8b46-c9dadb9c1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fda3-bc1f-4003-8b46-c9dadb9c1b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113FB-8673-4C48-9593-CDD70FF6A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2fda3-bc1f-4003-8b46-c9dadb9c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7600E-4D05-444D-9C19-201ECC9A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132E0-CB08-4FB2-9E77-C9B46F16B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ASA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a129880</dc:creator>
  <cp:lastModifiedBy>Sujay Malve</cp:lastModifiedBy>
  <cp:revision>2</cp:revision>
  <cp:lastPrinted>2016-06-16T11:02:00Z</cp:lastPrinted>
  <dcterms:created xsi:type="dcterms:W3CDTF">2018-10-07T04:48:00Z</dcterms:created>
  <dcterms:modified xsi:type="dcterms:W3CDTF">2018-10-07T04:48:00Z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0x010100F2EB9EF945290F40907C17C0FFCB8FBD</vt:lpwstr>
  </property>
</Properties>
</file>